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84EBE" w14:textId="1CC3403C" w:rsidR="007C4F43" w:rsidRDefault="002F08A3" w:rsidP="004E046A">
      <w:pPr>
        <w:pStyle w:val="2"/>
        <w:spacing w:line="240" w:lineRule="auto"/>
        <w:rPr>
          <w:b/>
          <w:bCs/>
          <w:i w:val="0"/>
          <w:iCs w:val="0"/>
          <w:sz w:val="24"/>
          <w:szCs w:val="24"/>
          <w:u w:val="single"/>
          <w:lang w:val="en-US"/>
        </w:rPr>
      </w:pPr>
      <w:proofErr w:type="spellStart"/>
      <w:r w:rsidRPr="002F08A3">
        <w:rPr>
          <w:b/>
          <w:bCs/>
          <w:i w:val="0"/>
          <w:iCs w:val="0"/>
          <w:sz w:val="24"/>
          <w:szCs w:val="24"/>
          <w:u w:val="single"/>
          <w:lang w:val="en-US"/>
        </w:rPr>
        <w:t>ANDSystem</w:t>
      </w:r>
      <w:proofErr w:type="spellEnd"/>
      <w:r w:rsidRPr="002F08A3">
        <w:rPr>
          <w:b/>
          <w:bCs/>
          <w:i w:val="0"/>
          <w:iCs w:val="0"/>
          <w:sz w:val="24"/>
          <w:szCs w:val="24"/>
          <w:u w:val="single"/>
          <w:lang w:val="en-US"/>
        </w:rPr>
        <w:t>: a cognitive computer system for automated gene networks reconstruction and analysis</w:t>
      </w:r>
    </w:p>
    <w:p w14:paraId="46519814" w14:textId="3A278228" w:rsidR="004E046A" w:rsidRPr="00DD5141" w:rsidRDefault="003620D1" w:rsidP="004E046A">
      <w:pPr>
        <w:pStyle w:val="2"/>
        <w:spacing w:line="240" w:lineRule="auto"/>
        <w:rPr>
          <w:sz w:val="24"/>
          <w:szCs w:val="24"/>
          <w:lang w:val="en-US"/>
        </w:rPr>
      </w:pPr>
      <w:r>
        <w:rPr>
          <w:sz w:val="24"/>
          <w:szCs w:val="24"/>
          <w:lang w:val="en-US"/>
        </w:rPr>
        <w:t>V</w:t>
      </w:r>
      <w:r w:rsidR="007C4F43">
        <w:rPr>
          <w:sz w:val="24"/>
          <w:szCs w:val="24"/>
          <w:lang w:val="en-US"/>
        </w:rPr>
        <w:t>.</w:t>
      </w:r>
      <w:r>
        <w:rPr>
          <w:sz w:val="24"/>
          <w:szCs w:val="24"/>
          <w:lang w:val="en-US"/>
        </w:rPr>
        <w:t>A</w:t>
      </w:r>
      <w:r w:rsidR="007C4F43">
        <w:rPr>
          <w:sz w:val="24"/>
          <w:szCs w:val="24"/>
          <w:lang w:val="en-US"/>
        </w:rPr>
        <w:t>.</w:t>
      </w:r>
      <w:r w:rsidR="006F77C5">
        <w:rPr>
          <w:sz w:val="24"/>
          <w:szCs w:val="24"/>
          <w:lang w:val="en-US"/>
        </w:rPr>
        <w:t xml:space="preserve"> </w:t>
      </w:r>
      <w:r w:rsidRPr="003620D1">
        <w:rPr>
          <w:sz w:val="24"/>
          <w:szCs w:val="24"/>
          <w:lang w:val="en-US"/>
        </w:rPr>
        <w:t>Ivanisenko</w:t>
      </w:r>
      <w:r w:rsidR="007C4F43" w:rsidRPr="007C4F43">
        <w:rPr>
          <w:sz w:val="24"/>
          <w:szCs w:val="24"/>
          <w:vertAlign w:val="superscript"/>
          <w:lang w:val="en-US"/>
        </w:rPr>
        <w:t>1,2</w:t>
      </w:r>
      <w:r w:rsidR="007C4F43">
        <w:rPr>
          <w:sz w:val="24"/>
          <w:szCs w:val="24"/>
          <w:vertAlign w:val="superscript"/>
          <w:lang w:val="en-US"/>
        </w:rPr>
        <w:t>,3</w:t>
      </w:r>
      <w:r w:rsidR="007C4F43" w:rsidRPr="007C4F43">
        <w:rPr>
          <w:sz w:val="24"/>
          <w:szCs w:val="24"/>
          <w:lang w:val="en-US"/>
        </w:rPr>
        <w:t xml:space="preserve">, </w:t>
      </w:r>
      <w:r>
        <w:rPr>
          <w:sz w:val="24"/>
          <w:szCs w:val="24"/>
          <w:lang w:val="en-US"/>
        </w:rPr>
        <w:t>P</w:t>
      </w:r>
      <w:r w:rsidR="007C4F43">
        <w:rPr>
          <w:sz w:val="24"/>
          <w:szCs w:val="24"/>
          <w:lang w:val="en-US"/>
        </w:rPr>
        <w:t>.</w:t>
      </w:r>
      <w:r>
        <w:rPr>
          <w:sz w:val="24"/>
          <w:szCs w:val="24"/>
          <w:lang w:val="en-US"/>
        </w:rPr>
        <w:t>S</w:t>
      </w:r>
      <w:r w:rsidR="007C4F43">
        <w:rPr>
          <w:sz w:val="24"/>
          <w:szCs w:val="24"/>
          <w:lang w:val="en-US"/>
        </w:rPr>
        <w:t>.</w:t>
      </w:r>
      <w:r w:rsidR="006F77C5">
        <w:rPr>
          <w:sz w:val="24"/>
          <w:szCs w:val="24"/>
          <w:lang w:val="en-US"/>
        </w:rPr>
        <w:t xml:space="preserve"> </w:t>
      </w:r>
      <w:r w:rsidRPr="003620D1">
        <w:rPr>
          <w:sz w:val="24"/>
          <w:szCs w:val="24"/>
          <w:lang w:val="en-US"/>
        </w:rPr>
        <w:t>Demenkov</w:t>
      </w:r>
      <w:r w:rsidR="007C4F43" w:rsidRPr="007C4F43">
        <w:rPr>
          <w:sz w:val="24"/>
          <w:szCs w:val="24"/>
          <w:vertAlign w:val="superscript"/>
          <w:lang w:val="en-US"/>
        </w:rPr>
        <w:t>1</w:t>
      </w:r>
      <w:r>
        <w:rPr>
          <w:sz w:val="24"/>
          <w:szCs w:val="24"/>
          <w:vertAlign w:val="superscript"/>
          <w:lang w:val="en-US"/>
        </w:rPr>
        <w:t>,2</w:t>
      </w:r>
      <w:r w:rsidR="007C4F43" w:rsidRPr="007C4F43">
        <w:rPr>
          <w:sz w:val="24"/>
          <w:szCs w:val="24"/>
          <w:lang w:val="en-US"/>
        </w:rPr>
        <w:t xml:space="preserve">, </w:t>
      </w:r>
      <w:r>
        <w:rPr>
          <w:sz w:val="24"/>
          <w:szCs w:val="24"/>
          <w:lang w:val="en-US"/>
        </w:rPr>
        <w:t>T</w:t>
      </w:r>
      <w:r w:rsidR="007C4F43">
        <w:rPr>
          <w:sz w:val="24"/>
          <w:szCs w:val="24"/>
          <w:lang w:val="en-US"/>
        </w:rPr>
        <w:t>.</w:t>
      </w:r>
      <w:r>
        <w:rPr>
          <w:sz w:val="24"/>
          <w:szCs w:val="24"/>
          <w:lang w:val="en-US"/>
        </w:rPr>
        <w:t>V</w:t>
      </w:r>
      <w:r w:rsidR="007C4F43">
        <w:rPr>
          <w:sz w:val="24"/>
          <w:szCs w:val="24"/>
          <w:lang w:val="en-US"/>
        </w:rPr>
        <w:t>.</w:t>
      </w:r>
      <w:r w:rsidR="006F77C5">
        <w:rPr>
          <w:sz w:val="24"/>
          <w:szCs w:val="24"/>
          <w:lang w:val="en-US"/>
        </w:rPr>
        <w:t xml:space="preserve"> </w:t>
      </w:r>
      <w:r w:rsidRPr="003620D1">
        <w:rPr>
          <w:sz w:val="24"/>
          <w:szCs w:val="24"/>
          <w:lang w:val="en-US"/>
        </w:rPr>
        <w:t>Ivanisenko</w:t>
      </w:r>
      <w:r w:rsidR="007C4F43" w:rsidRPr="007C4F43">
        <w:rPr>
          <w:sz w:val="24"/>
          <w:szCs w:val="24"/>
          <w:vertAlign w:val="superscript"/>
          <w:lang w:val="en-US"/>
        </w:rPr>
        <w:t>1</w:t>
      </w:r>
      <w:r>
        <w:rPr>
          <w:sz w:val="24"/>
          <w:szCs w:val="24"/>
          <w:vertAlign w:val="superscript"/>
          <w:lang w:val="en-US"/>
        </w:rPr>
        <w:t>,2</w:t>
      </w:r>
      <w:r w:rsidR="00DD5141" w:rsidRPr="00DD5141">
        <w:rPr>
          <w:sz w:val="24"/>
          <w:szCs w:val="24"/>
          <w:lang w:val="en-US"/>
        </w:rPr>
        <w:t xml:space="preserve"> </w:t>
      </w:r>
      <w:r w:rsidR="00DD5141" w:rsidRPr="00DD5141">
        <w:rPr>
          <w:sz w:val="24"/>
          <w:szCs w:val="24"/>
          <w:lang w:val="en-US"/>
        </w:rPr>
        <w:t>E.A.</w:t>
      </w:r>
      <w:r w:rsidR="00DD5141">
        <w:rPr>
          <w:sz w:val="24"/>
          <w:szCs w:val="24"/>
          <w:lang w:val="en-US"/>
        </w:rPr>
        <w:t xml:space="preserve"> </w:t>
      </w:r>
      <w:r w:rsidR="00DD5141" w:rsidRPr="00DD5141">
        <w:rPr>
          <w:sz w:val="24"/>
          <w:szCs w:val="24"/>
          <w:lang w:val="en-US"/>
        </w:rPr>
        <w:t>Antropova</w:t>
      </w:r>
      <w:r w:rsidR="00DD5141" w:rsidRPr="00DD5141">
        <w:rPr>
          <w:sz w:val="24"/>
          <w:szCs w:val="24"/>
          <w:vertAlign w:val="superscript"/>
          <w:lang w:val="en-US"/>
        </w:rPr>
        <w:t>1</w:t>
      </w:r>
      <w:r w:rsidR="00DD5141" w:rsidRPr="00DD5141">
        <w:rPr>
          <w:sz w:val="24"/>
          <w:szCs w:val="24"/>
          <w:lang w:val="en-US"/>
        </w:rPr>
        <w:t>, A.V. Adamovskaya</w:t>
      </w:r>
      <w:r w:rsidR="00DD5141" w:rsidRPr="00CD4691">
        <w:rPr>
          <w:sz w:val="24"/>
          <w:szCs w:val="24"/>
          <w:vertAlign w:val="superscript"/>
          <w:lang w:val="en-US"/>
        </w:rPr>
        <w:t>1,3</w:t>
      </w:r>
      <w:r w:rsidR="00DD5141" w:rsidRPr="00DD5141">
        <w:rPr>
          <w:sz w:val="24"/>
          <w:szCs w:val="24"/>
          <w:lang w:val="en-US"/>
        </w:rPr>
        <w:t xml:space="preserve">, </w:t>
      </w:r>
      <w:r w:rsidR="00CD4691" w:rsidRPr="00DD5141">
        <w:rPr>
          <w:sz w:val="24"/>
          <w:szCs w:val="24"/>
          <w:lang w:val="en-US"/>
        </w:rPr>
        <w:t>P.M.</w:t>
      </w:r>
      <w:r w:rsidR="00CD4691">
        <w:rPr>
          <w:sz w:val="24"/>
          <w:szCs w:val="24"/>
          <w:lang w:val="en-US"/>
        </w:rPr>
        <w:t xml:space="preserve"> </w:t>
      </w:r>
      <w:r w:rsidR="00DD5141" w:rsidRPr="00DD5141">
        <w:rPr>
          <w:sz w:val="24"/>
          <w:szCs w:val="24"/>
          <w:lang w:val="en-US"/>
        </w:rPr>
        <w:t>Revva</w:t>
      </w:r>
      <w:r w:rsidR="00CD4691" w:rsidRPr="00CD4691">
        <w:rPr>
          <w:sz w:val="24"/>
          <w:szCs w:val="24"/>
          <w:vertAlign w:val="superscript"/>
          <w:lang w:val="en-US"/>
        </w:rPr>
        <w:t>1,3</w:t>
      </w:r>
    </w:p>
    <w:p w14:paraId="434414ED" w14:textId="77777777" w:rsidR="004E046A" w:rsidRDefault="004E046A" w:rsidP="004E046A">
      <w:pPr>
        <w:pStyle w:val="a"/>
        <w:spacing w:before="120" w:after="120" w:line="240" w:lineRule="auto"/>
        <w:ind w:firstLine="0"/>
        <w:rPr>
          <w:i/>
          <w:lang w:val="en-US"/>
        </w:rPr>
      </w:pPr>
      <w:r w:rsidRPr="00807256">
        <w:rPr>
          <w:i/>
          <w:vertAlign w:val="superscript"/>
          <w:lang w:val="en-US"/>
        </w:rPr>
        <w:t>1</w:t>
      </w:r>
      <w:r w:rsidR="006F77C5">
        <w:rPr>
          <w:i/>
          <w:vertAlign w:val="superscript"/>
          <w:lang w:val="en-US"/>
        </w:rPr>
        <w:t xml:space="preserve"> </w:t>
      </w:r>
      <w:r w:rsidRPr="00807256">
        <w:rPr>
          <w:i/>
          <w:lang w:val="en-US"/>
        </w:rPr>
        <w:t>Institute</w:t>
      </w:r>
      <w:r>
        <w:rPr>
          <w:i/>
          <w:lang w:val="en-US"/>
        </w:rPr>
        <w:t xml:space="preserve"> of Cytology and Genetics</w:t>
      </w:r>
      <w:r w:rsidRPr="00807256">
        <w:rPr>
          <w:i/>
          <w:lang w:val="en-US"/>
        </w:rPr>
        <w:t xml:space="preserve"> SB RAS</w:t>
      </w:r>
    </w:p>
    <w:p w14:paraId="25E3A3E3" w14:textId="571D17CE" w:rsidR="00BF0D48" w:rsidRPr="00472834" w:rsidRDefault="00472834" w:rsidP="004E046A">
      <w:pPr>
        <w:pStyle w:val="a"/>
        <w:spacing w:before="120" w:after="120" w:line="240" w:lineRule="auto"/>
        <w:ind w:firstLine="0"/>
        <w:rPr>
          <w:i/>
          <w:lang w:val="en-US"/>
        </w:rPr>
      </w:pPr>
      <w:r w:rsidRPr="00472834">
        <w:rPr>
          <w:i/>
          <w:vertAlign w:val="superscript"/>
          <w:lang w:val="en-US"/>
        </w:rPr>
        <w:t>2</w:t>
      </w:r>
      <w:r w:rsidR="007C4F43" w:rsidRPr="007C4F43">
        <w:rPr>
          <w:lang w:val="en-US"/>
        </w:rPr>
        <w:t xml:space="preserve"> </w:t>
      </w:r>
      <w:proofErr w:type="spellStart"/>
      <w:r w:rsidR="003620D1" w:rsidRPr="003620D1">
        <w:rPr>
          <w:i/>
          <w:lang w:val="en-US"/>
        </w:rPr>
        <w:t>Kurchatov</w:t>
      </w:r>
      <w:proofErr w:type="spellEnd"/>
      <w:r w:rsidR="003620D1" w:rsidRPr="003620D1">
        <w:rPr>
          <w:i/>
          <w:lang w:val="en-US"/>
        </w:rPr>
        <w:t xml:space="preserve"> Genomic Center of the Institute of Cytology and Genetics SB RAS</w:t>
      </w:r>
    </w:p>
    <w:p w14:paraId="29130280" w14:textId="77777777" w:rsidR="004E046A" w:rsidRDefault="00472834" w:rsidP="004E046A">
      <w:pPr>
        <w:pStyle w:val="a"/>
        <w:spacing w:before="120" w:after="120" w:line="240" w:lineRule="auto"/>
        <w:ind w:firstLine="0"/>
        <w:rPr>
          <w:i/>
          <w:lang w:val="en-US"/>
        </w:rPr>
      </w:pPr>
      <w:r>
        <w:rPr>
          <w:i/>
          <w:vertAlign w:val="superscript"/>
          <w:lang w:val="en-US"/>
        </w:rPr>
        <w:t>3</w:t>
      </w:r>
      <w:r w:rsidR="006F77C5">
        <w:rPr>
          <w:i/>
          <w:vertAlign w:val="superscript"/>
          <w:lang w:val="en-US"/>
        </w:rPr>
        <w:t xml:space="preserve"> </w:t>
      </w:r>
      <w:r w:rsidR="004E046A" w:rsidRPr="00807256">
        <w:rPr>
          <w:i/>
          <w:lang w:val="en-US"/>
        </w:rPr>
        <w:t>Novosibirsk State University</w:t>
      </w:r>
    </w:p>
    <w:p w14:paraId="5953A378" w14:textId="087F101D" w:rsidR="004E046A" w:rsidRPr="00807256" w:rsidRDefault="004E046A" w:rsidP="004E046A">
      <w:pPr>
        <w:pStyle w:val="a"/>
        <w:spacing w:before="120" w:after="120" w:line="240" w:lineRule="auto"/>
        <w:ind w:firstLine="0"/>
        <w:rPr>
          <w:i/>
          <w:lang w:val="en-US"/>
        </w:rPr>
      </w:pPr>
      <w:r>
        <w:rPr>
          <w:i/>
          <w:lang w:val="en-US"/>
        </w:rPr>
        <w:t xml:space="preserve">Email: </w:t>
      </w:r>
      <w:r w:rsidR="002F08A3">
        <w:rPr>
          <w:i/>
          <w:lang w:val="en-US"/>
        </w:rPr>
        <w:t>salix</w:t>
      </w:r>
      <w:r w:rsidR="00A15EBA" w:rsidRPr="00A15EBA">
        <w:rPr>
          <w:i/>
          <w:lang w:val="en-US"/>
        </w:rPr>
        <w:t>@bionet.nsc.ru</w:t>
      </w:r>
    </w:p>
    <w:p w14:paraId="1C7F8996" w14:textId="3EDE4AE9" w:rsidR="002F08A3" w:rsidRPr="002F08A3" w:rsidRDefault="002F08A3" w:rsidP="002F08A3">
      <w:pPr>
        <w:pStyle w:val="a"/>
        <w:rPr>
          <w:sz w:val="24"/>
          <w:lang w:val="en-US"/>
        </w:rPr>
      </w:pPr>
      <w:r>
        <w:rPr>
          <w:sz w:val="24"/>
          <w:lang w:val="en-US"/>
        </w:rPr>
        <w:t>A</w:t>
      </w:r>
      <w:r w:rsidRPr="002F08A3">
        <w:rPr>
          <w:sz w:val="24"/>
          <w:lang w:val="en-US"/>
        </w:rPr>
        <w:t xml:space="preserve"> cognitive software and information system </w:t>
      </w:r>
      <w:proofErr w:type="spellStart"/>
      <w:r w:rsidRPr="002F08A3">
        <w:rPr>
          <w:sz w:val="24"/>
          <w:lang w:val="en-US"/>
        </w:rPr>
        <w:t>ANDSystem</w:t>
      </w:r>
      <w:proofErr w:type="spellEnd"/>
      <w:r w:rsidRPr="002F08A3">
        <w:rPr>
          <w:sz w:val="24"/>
          <w:lang w:val="en-US"/>
        </w:rPr>
        <w:t xml:space="preserve"> </w:t>
      </w:r>
      <w:proofErr w:type="gramStart"/>
      <w:r>
        <w:rPr>
          <w:sz w:val="24"/>
          <w:lang w:val="en-US"/>
        </w:rPr>
        <w:t>has</w:t>
      </w:r>
      <w:proofErr w:type="gramEnd"/>
      <w:r>
        <w:rPr>
          <w:sz w:val="24"/>
          <w:lang w:val="en-US"/>
        </w:rPr>
        <w:t xml:space="preserve"> been developed</w:t>
      </w:r>
      <w:r w:rsidRPr="002F08A3">
        <w:rPr>
          <w:sz w:val="24"/>
          <w:lang w:val="en-US"/>
        </w:rPr>
        <w:t>.</w:t>
      </w:r>
      <w:r>
        <w:rPr>
          <w:sz w:val="24"/>
          <w:lang w:val="en-US"/>
        </w:rPr>
        <w:t xml:space="preserve"> </w:t>
      </w:r>
      <w:proofErr w:type="spellStart"/>
      <w:r w:rsidRPr="002F08A3">
        <w:rPr>
          <w:sz w:val="24"/>
          <w:lang w:val="en-US"/>
        </w:rPr>
        <w:t>ANDSystem</w:t>
      </w:r>
      <w:proofErr w:type="spellEnd"/>
      <w:r w:rsidRPr="002F08A3">
        <w:rPr>
          <w:sz w:val="24"/>
          <w:lang w:val="en-US"/>
        </w:rPr>
        <w:t xml:space="preserve"> considers 12 types of objects, including organisms, cells/tissues, diseases, genes, metabolites, drugs, etc. For these objects, knowledge about physical interactions, catalytic reactions, regulatory relationships </w:t>
      </w:r>
      <w:proofErr w:type="gramStart"/>
      <w:r w:rsidRPr="002F08A3">
        <w:rPr>
          <w:sz w:val="24"/>
          <w:lang w:val="en-US"/>
        </w:rPr>
        <w:t>is</w:t>
      </w:r>
      <w:proofErr w:type="gramEnd"/>
      <w:r w:rsidRPr="002F08A3">
        <w:rPr>
          <w:sz w:val="24"/>
          <w:lang w:val="en-US"/>
        </w:rPr>
        <w:t xml:space="preserve"> </w:t>
      </w:r>
      <w:proofErr w:type="spellStart"/>
      <w:r>
        <w:rPr>
          <w:sz w:val="24"/>
          <w:lang w:val="en-US"/>
        </w:rPr>
        <w:t>atomatically</w:t>
      </w:r>
      <w:proofErr w:type="spellEnd"/>
      <w:r>
        <w:rPr>
          <w:sz w:val="24"/>
          <w:lang w:val="en-US"/>
        </w:rPr>
        <w:t xml:space="preserve"> </w:t>
      </w:r>
      <w:r w:rsidRPr="002F08A3">
        <w:rPr>
          <w:sz w:val="24"/>
          <w:lang w:val="en-US"/>
        </w:rPr>
        <w:t>extracted from texts. There are more than 20 types of interactions in total.</w:t>
      </w:r>
    </w:p>
    <w:p w14:paraId="63CDFCEE" w14:textId="4F8E5C10" w:rsidR="002F08A3" w:rsidRDefault="002F08A3" w:rsidP="002F08A3">
      <w:pPr>
        <w:pStyle w:val="a"/>
        <w:rPr>
          <w:sz w:val="24"/>
          <w:lang w:val="en-US"/>
        </w:rPr>
      </w:pPr>
      <w:proofErr w:type="spellStart"/>
      <w:r w:rsidRPr="002F08A3">
        <w:rPr>
          <w:sz w:val="24"/>
          <w:lang w:val="en-US"/>
        </w:rPr>
        <w:t>ANDSystem</w:t>
      </w:r>
      <w:proofErr w:type="spellEnd"/>
      <w:r w:rsidRPr="002F08A3">
        <w:rPr>
          <w:sz w:val="24"/>
          <w:lang w:val="en-US"/>
        </w:rPr>
        <w:t xml:space="preserve"> has been used to solve a wide range of problems in the reconstruction of the molecular mechanisms of diseases, the interpretation of omics data, and other problems in the field of biomedicine. In particular, an urgent problem is the study of molecular genetic mechanisms of pathogen-host interaction. Reconstruction of signaling pathways for the regulation of cellular biological processes by viral proteins can help in the search for new pharmacological targets. Using the </w:t>
      </w:r>
      <w:proofErr w:type="spellStart"/>
      <w:r w:rsidRPr="002F08A3">
        <w:rPr>
          <w:sz w:val="24"/>
          <w:lang w:val="en-US"/>
        </w:rPr>
        <w:t>ANDSystem</w:t>
      </w:r>
      <w:proofErr w:type="spellEnd"/>
      <w:r w:rsidRPr="002F08A3">
        <w:rPr>
          <w:sz w:val="24"/>
          <w:lang w:val="en-US"/>
        </w:rPr>
        <w:t>, the associative gene networks describing the potential regulation of the apoptosis process by HCV viral proteins were reconstructed. Another direction of research was related to the study of the molecular mechanisms of pathological processes in hepatocellular carcinoma. Induction of apoptosis by the cell response to mechanical stress caused by tumor tissue compaction is important antitumor mechanism. The analysis of gene networks made it possible to identify potential signaling pathways linking genes involved in the cell response to mechanical stress with key genes of the external pathway of apoptosis. Potential molecular mechanisms of dysfunction of these signaling pathways in hepatocellular carcinoma have also been reconstructed.</w:t>
      </w:r>
    </w:p>
    <w:p w14:paraId="236EB744" w14:textId="757F4487" w:rsidR="00EB2EC9" w:rsidRDefault="00EB2EC9" w:rsidP="002F08A3">
      <w:pPr>
        <w:pStyle w:val="a"/>
        <w:rPr>
          <w:sz w:val="24"/>
          <w:lang w:val="en-US"/>
        </w:rPr>
      </w:pPr>
      <w:r w:rsidRPr="007C4F43">
        <w:rPr>
          <w:sz w:val="24"/>
          <w:lang w:val="en-US"/>
        </w:rPr>
        <w:t>Supported by</w:t>
      </w:r>
      <w:r w:rsidR="006B1AFF">
        <w:rPr>
          <w:sz w:val="24"/>
          <w:lang w:val="en-US"/>
        </w:rPr>
        <w:t xml:space="preserve"> a</w:t>
      </w:r>
      <w:r w:rsidR="006B1AFF" w:rsidRPr="006B1AFF">
        <w:rPr>
          <w:sz w:val="24"/>
          <w:lang w:val="en-US"/>
        </w:rPr>
        <w:t>greement with the Ministry of Education and Science of Russia No 075-15-2021-944.</w:t>
      </w:r>
    </w:p>
    <w:sectPr w:rsidR="00EB2EC9" w:rsidSect="007C2A2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34102"/>
    <w:multiLevelType w:val="hybridMultilevel"/>
    <w:tmpl w:val="9EC0B744"/>
    <w:lvl w:ilvl="0" w:tplc="E87A24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6A"/>
    <w:rsid w:val="000544CF"/>
    <w:rsid w:val="0022280F"/>
    <w:rsid w:val="002F08A3"/>
    <w:rsid w:val="003620D1"/>
    <w:rsid w:val="00417BC1"/>
    <w:rsid w:val="00472834"/>
    <w:rsid w:val="004E046A"/>
    <w:rsid w:val="005E1947"/>
    <w:rsid w:val="006A3EEF"/>
    <w:rsid w:val="006B1AFF"/>
    <w:rsid w:val="006D1D2B"/>
    <w:rsid w:val="006F77C5"/>
    <w:rsid w:val="007C4F43"/>
    <w:rsid w:val="00A15EBA"/>
    <w:rsid w:val="00AA7E39"/>
    <w:rsid w:val="00BF0D48"/>
    <w:rsid w:val="00CD4691"/>
    <w:rsid w:val="00DD5141"/>
    <w:rsid w:val="00EB2EC9"/>
    <w:rsid w:val="00F0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C34F"/>
  <w15:chartTrackingRefBased/>
  <w15:docId w15:val="{AFC9EABF-668F-4E37-A754-2D9BD39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046A"/>
    <w:pPr>
      <w:spacing w:after="200" w:line="276" w:lineRule="auto"/>
      <w:ind w:left="720" w:firstLine="397"/>
      <w:contextualSpacing/>
      <w:jc w:val="both"/>
    </w:pPr>
    <w:rPr>
      <w:rFonts w:ascii="Calibri" w:eastAsia="Calibri" w:hAnsi="Calibri" w:cs="Times New Roman"/>
      <w:color w:val="181717"/>
    </w:rPr>
  </w:style>
  <w:style w:type="paragraph" w:customStyle="1" w:styleId="a">
    <w:name w:val="Стиль"/>
    <w:basedOn w:val="Normal"/>
    <w:uiPriority w:val="99"/>
    <w:rsid w:val="004E046A"/>
    <w:pPr>
      <w:autoSpaceDE w:val="0"/>
      <w:autoSpaceDN w:val="0"/>
      <w:adjustRightInd w:val="0"/>
      <w:spacing w:after="0" w:line="288" w:lineRule="auto"/>
      <w:ind w:firstLine="397"/>
      <w:jc w:val="both"/>
      <w:textAlignment w:val="center"/>
    </w:pPr>
    <w:rPr>
      <w:rFonts w:ascii="Times New Roman" w:eastAsia="Times New Roman" w:hAnsi="Times New Roman" w:cs="Times New Roman"/>
      <w:color w:val="000000"/>
    </w:rPr>
  </w:style>
  <w:style w:type="paragraph" w:customStyle="1" w:styleId="2">
    <w:name w:val="2"/>
    <w:basedOn w:val="a"/>
    <w:next w:val="a"/>
    <w:uiPriority w:val="99"/>
    <w:rsid w:val="004E046A"/>
    <w:pPr>
      <w:keepNext/>
      <w:spacing w:after="113"/>
      <w:ind w:firstLine="0"/>
      <w:jc w:val="left"/>
    </w:pPr>
    <w:rPr>
      <w:i/>
      <w:iCs/>
    </w:rPr>
  </w:style>
  <w:style w:type="paragraph" w:customStyle="1" w:styleId="3">
    <w:name w:val="3"/>
    <w:basedOn w:val="a"/>
    <w:next w:val="a"/>
    <w:uiPriority w:val="99"/>
    <w:rsid w:val="004E046A"/>
    <w:pPr>
      <w:spacing w:before="11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314</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Лачинов</dc:creator>
  <cp:keywords/>
  <dc:description/>
  <cp:lastModifiedBy>Iva Tim</cp:lastModifiedBy>
  <cp:revision>12</cp:revision>
  <dcterms:created xsi:type="dcterms:W3CDTF">2022-08-18T07:22:00Z</dcterms:created>
  <dcterms:modified xsi:type="dcterms:W3CDTF">2022-09-14T09:02:00Z</dcterms:modified>
</cp:coreProperties>
</file>